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b/>
          <w:sz w:val="24"/>
        </w:rPr>
      </w:pPr>
      <w:r>
        <w:rPr>
          <w:b/>
          <w:sz w:val="24"/>
        </w:rPr>
        <w:t>Complaint(s) Registration Form for Equipment</w:t>
      </w:r>
    </w:p>
    <w:p>
      <w:pPr>
        <w:adjustRightInd w:val="0"/>
        <w:snapToGrid w:val="0"/>
        <w:spacing w:before="78" w:beforeLines="25"/>
        <w:rPr>
          <w:b/>
          <w:sz w:val="24"/>
        </w:rPr>
      </w:pPr>
      <w:r>
        <w:rPr>
          <w:b/>
          <w:sz w:val="24"/>
        </w:rPr>
        <w:t>In case of any complaints or technical inquiries, please fill in the following form with complete details and return by email or fax as soon as possible. Insufficient information might result in delay of response and solution.</w:t>
      </w:r>
    </w:p>
    <w:p>
      <w:pPr>
        <w:adjustRightInd w:val="0"/>
        <w:snapToGrid w:val="0"/>
        <w:spacing w:before="78" w:beforeLines="25" w:after="156" w:afterLines="50"/>
        <w:rPr>
          <w:bCs/>
          <w:sz w:val="24"/>
        </w:rPr>
      </w:pPr>
      <w:r>
        <w:rPr>
          <w:b/>
          <w:sz w:val="24"/>
        </w:rPr>
        <w:t>Ref.:</w:t>
      </w:r>
    </w:p>
    <w:p>
      <w:pPr>
        <w:adjustRightInd w:val="0"/>
        <w:snapToGrid w:val="0"/>
        <w:spacing w:before="78" w:beforeLines="25" w:after="156" w:afterLines="50"/>
        <w:rPr>
          <w:b/>
          <w:sz w:val="24"/>
        </w:rPr>
      </w:pPr>
      <w:r>
        <w:rPr>
          <w:b/>
          <w:sz w:val="24"/>
        </w:rPr>
        <w:t xml:space="preserve">Report date:  </w:t>
      </w:r>
      <w:r>
        <w:rPr>
          <w:b/>
          <w:sz w:val="24"/>
        </w:rPr>
        <w:tab/>
      </w:r>
    </w:p>
    <w:tbl>
      <w:tblPr>
        <w:tblStyle w:val="9"/>
        <w:tblW w:w="94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91"/>
        <w:gridCol w:w="3321"/>
        <w:gridCol w:w="15"/>
        <w:gridCol w:w="4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71" w:type="dxa"/>
            <w:gridSpan w:val="5"/>
            <w:shd w:val="clear" w:color="auto" w:fill="DBE5F1" w:themeFill="accent1" w:themeFillTint="33"/>
            <w:vAlign w:val="center"/>
          </w:tcPr>
          <w:p>
            <w:pPr>
              <w:pStyle w:val="2"/>
              <w:adjustRightInd w:val="0"/>
              <w:snapToGrid w:val="0"/>
              <w:spacing w:before="78" w:beforeLines="25"/>
              <w:rPr>
                <w:b/>
                <w:bCs/>
                <w:sz w:val="24"/>
                <w:szCs w:val="24"/>
              </w:rPr>
            </w:pPr>
            <w:r>
              <w:rPr>
                <w:b/>
                <w:bCs/>
                <w:sz w:val="24"/>
                <w:szCs w:val="24"/>
              </w:rPr>
              <w:t>Distributor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843" w:type="dxa"/>
            <w:gridSpan w:val="2"/>
            <w:vAlign w:val="center"/>
          </w:tcPr>
          <w:p>
            <w:pPr>
              <w:adjustRightInd w:val="0"/>
              <w:snapToGrid w:val="0"/>
              <w:spacing w:before="78" w:beforeLines="25"/>
              <w:rPr>
                <w:bCs/>
                <w:sz w:val="24"/>
              </w:rPr>
            </w:pPr>
            <w:r>
              <w:rPr>
                <w:bCs/>
                <w:sz w:val="24"/>
              </w:rPr>
              <w:t>Company Name</w:t>
            </w:r>
          </w:p>
        </w:tc>
        <w:tc>
          <w:tcPr>
            <w:tcW w:w="7628" w:type="dxa"/>
            <w:gridSpan w:val="3"/>
            <w:vAlign w:val="center"/>
          </w:tcPr>
          <w:p>
            <w:pPr>
              <w:adjustRightInd w:val="0"/>
              <w:snapToGrid w:val="0"/>
              <w:spacing w:before="78" w:beforeLines="25"/>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843" w:type="dxa"/>
            <w:gridSpan w:val="2"/>
            <w:vAlign w:val="center"/>
          </w:tcPr>
          <w:p>
            <w:pPr>
              <w:adjustRightInd w:val="0"/>
              <w:snapToGrid w:val="0"/>
              <w:spacing w:before="78" w:beforeLines="25"/>
              <w:rPr>
                <w:bCs/>
                <w:sz w:val="24"/>
              </w:rPr>
            </w:pPr>
            <w:r>
              <w:rPr>
                <w:bCs/>
                <w:sz w:val="24"/>
              </w:rPr>
              <w:t>Address</w:t>
            </w:r>
          </w:p>
        </w:tc>
        <w:tc>
          <w:tcPr>
            <w:tcW w:w="7628" w:type="dxa"/>
            <w:gridSpan w:val="3"/>
            <w:vAlign w:val="center"/>
          </w:tcPr>
          <w:p>
            <w:pPr>
              <w:adjustRightInd w:val="0"/>
              <w:snapToGrid w:val="0"/>
              <w:spacing w:before="78" w:beforeLines="25"/>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843" w:type="dxa"/>
            <w:gridSpan w:val="2"/>
            <w:vAlign w:val="center"/>
          </w:tcPr>
          <w:p>
            <w:pPr>
              <w:adjustRightInd w:val="0"/>
              <w:snapToGrid w:val="0"/>
              <w:spacing w:before="78" w:beforeLines="25"/>
              <w:rPr>
                <w:bCs/>
                <w:sz w:val="24"/>
              </w:rPr>
            </w:pPr>
            <w:r>
              <w:rPr>
                <w:bCs/>
                <w:sz w:val="24"/>
              </w:rPr>
              <w:t>City/ Country</w:t>
            </w:r>
          </w:p>
        </w:tc>
        <w:tc>
          <w:tcPr>
            <w:tcW w:w="7628" w:type="dxa"/>
            <w:gridSpan w:val="3"/>
            <w:vAlign w:val="center"/>
          </w:tcPr>
          <w:p>
            <w:pPr>
              <w:adjustRightInd w:val="0"/>
              <w:snapToGrid w:val="0"/>
              <w:spacing w:before="78" w:beforeLines="25"/>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 w:hRule="atLeast"/>
        </w:trPr>
        <w:tc>
          <w:tcPr>
            <w:tcW w:w="1843" w:type="dxa"/>
            <w:gridSpan w:val="2"/>
            <w:vAlign w:val="center"/>
          </w:tcPr>
          <w:p>
            <w:pPr>
              <w:adjustRightInd w:val="0"/>
              <w:snapToGrid w:val="0"/>
              <w:spacing w:before="78" w:beforeLines="25"/>
              <w:rPr>
                <w:bCs/>
                <w:sz w:val="24"/>
              </w:rPr>
            </w:pPr>
            <w:r>
              <w:rPr>
                <w:bCs/>
                <w:sz w:val="24"/>
              </w:rPr>
              <w:t>Telephone</w:t>
            </w:r>
          </w:p>
        </w:tc>
        <w:tc>
          <w:tcPr>
            <w:tcW w:w="3336" w:type="dxa"/>
            <w:gridSpan w:val="2"/>
            <w:vAlign w:val="center"/>
          </w:tcPr>
          <w:p>
            <w:pPr>
              <w:adjustRightInd w:val="0"/>
              <w:snapToGrid w:val="0"/>
              <w:spacing w:before="78" w:beforeLines="25"/>
              <w:rPr>
                <w:bCs/>
                <w:sz w:val="24"/>
              </w:rPr>
            </w:pPr>
          </w:p>
        </w:tc>
        <w:tc>
          <w:tcPr>
            <w:tcW w:w="4292" w:type="dxa"/>
            <w:vAlign w:val="center"/>
          </w:tcPr>
          <w:p>
            <w:pPr>
              <w:adjustRightInd w:val="0"/>
              <w:snapToGrid w:val="0"/>
              <w:spacing w:before="78" w:beforeLines="25"/>
              <w:rPr>
                <w:bCs/>
                <w:sz w:val="24"/>
              </w:rPr>
            </w:pPr>
            <w:r>
              <w:rPr>
                <w:bCs/>
                <w:sz w:val="24"/>
              </w:rPr>
              <w:t xml:space="preserve">Fax: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843" w:type="dxa"/>
            <w:gridSpan w:val="2"/>
            <w:tcBorders>
              <w:bottom w:val="single" w:color="auto" w:sz="4" w:space="0"/>
            </w:tcBorders>
            <w:vAlign w:val="center"/>
          </w:tcPr>
          <w:p>
            <w:pPr>
              <w:adjustRightInd w:val="0"/>
              <w:snapToGrid w:val="0"/>
              <w:spacing w:before="78" w:beforeLines="25"/>
              <w:rPr>
                <w:bCs/>
                <w:sz w:val="24"/>
              </w:rPr>
            </w:pPr>
            <w:r>
              <w:rPr>
                <w:bCs/>
                <w:sz w:val="24"/>
              </w:rPr>
              <w:t>Contact Person</w:t>
            </w:r>
          </w:p>
        </w:tc>
        <w:tc>
          <w:tcPr>
            <w:tcW w:w="3336" w:type="dxa"/>
            <w:gridSpan w:val="2"/>
            <w:tcBorders>
              <w:bottom w:val="single" w:color="auto" w:sz="4" w:space="0"/>
            </w:tcBorders>
            <w:vAlign w:val="center"/>
          </w:tcPr>
          <w:p>
            <w:pPr>
              <w:adjustRightInd w:val="0"/>
              <w:snapToGrid w:val="0"/>
              <w:spacing w:before="78" w:beforeLines="25"/>
              <w:rPr>
                <w:bCs/>
                <w:sz w:val="24"/>
              </w:rPr>
            </w:pPr>
          </w:p>
        </w:tc>
        <w:tc>
          <w:tcPr>
            <w:tcW w:w="4292" w:type="dxa"/>
            <w:tcBorders>
              <w:bottom w:val="single" w:color="auto" w:sz="4" w:space="0"/>
            </w:tcBorders>
            <w:vAlign w:val="center"/>
          </w:tcPr>
          <w:p>
            <w:pPr>
              <w:adjustRightInd w:val="0"/>
              <w:snapToGrid w:val="0"/>
              <w:spacing w:before="78" w:beforeLines="25"/>
              <w:rPr>
                <w:bCs/>
                <w:sz w:val="24"/>
              </w:rPr>
            </w:pPr>
            <w:r>
              <w:rPr>
                <w:bCs/>
                <w:sz w:val="24"/>
              </w:rPr>
              <w:t>Zip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71" w:type="dxa"/>
            <w:gridSpan w:val="5"/>
            <w:tcBorders>
              <w:bottom w:val="single" w:color="auto" w:sz="4" w:space="0"/>
            </w:tcBorders>
            <w:shd w:val="clear" w:color="auto" w:fill="DBE5F1" w:themeFill="accent1" w:themeFillTint="33"/>
            <w:vAlign w:val="center"/>
          </w:tcPr>
          <w:p>
            <w:pPr>
              <w:pStyle w:val="2"/>
              <w:adjustRightInd w:val="0"/>
              <w:snapToGrid w:val="0"/>
              <w:spacing w:before="78" w:beforeLines="25"/>
              <w:rPr>
                <w:b/>
                <w:bCs/>
                <w:sz w:val="24"/>
                <w:szCs w:val="24"/>
              </w:rPr>
            </w:pPr>
            <w:r>
              <w:rPr>
                <w:b/>
                <w:bCs/>
                <w:sz w:val="24"/>
                <w:szCs w:val="24"/>
              </w:rPr>
              <w:t xml:space="preserve">End User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843" w:type="dxa"/>
            <w:gridSpan w:val="2"/>
            <w:tcBorders>
              <w:right w:val="nil"/>
            </w:tcBorders>
            <w:shd w:val="clear" w:color="auto" w:fill="auto"/>
            <w:vAlign w:val="center"/>
          </w:tcPr>
          <w:p>
            <w:pPr>
              <w:adjustRightInd w:val="0"/>
              <w:snapToGrid w:val="0"/>
              <w:spacing w:before="78" w:beforeLines="25"/>
              <w:rPr>
                <w:bCs/>
                <w:sz w:val="24"/>
              </w:rPr>
            </w:pPr>
            <w:r>
              <w:rPr>
                <w:bCs/>
                <w:sz w:val="24"/>
              </w:rPr>
              <w:t>Hospital Name</w:t>
            </w:r>
          </w:p>
        </w:tc>
        <w:tc>
          <w:tcPr>
            <w:tcW w:w="7628" w:type="dxa"/>
            <w:gridSpan w:val="3"/>
            <w:tcBorders>
              <w:right w:val="nil"/>
            </w:tcBorders>
            <w:shd w:val="clear" w:color="auto" w:fill="auto"/>
            <w:vAlign w:val="center"/>
          </w:tcPr>
          <w:p>
            <w:pPr>
              <w:adjustRightInd w:val="0"/>
              <w:snapToGrid w:val="0"/>
              <w:spacing w:before="78" w:beforeLines="25"/>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843" w:type="dxa"/>
            <w:gridSpan w:val="2"/>
            <w:shd w:val="clear" w:color="auto" w:fill="auto"/>
            <w:vAlign w:val="center"/>
          </w:tcPr>
          <w:p>
            <w:pPr>
              <w:adjustRightInd w:val="0"/>
              <w:snapToGrid w:val="0"/>
              <w:spacing w:before="78" w:beforeLines="25"/>
              <w:rPr>
                <w:bCs/>
                <w:sz w:val="24"/>
              </w:rPr>
            </w:pPr>
            <w:r>
              <w:rPr>
                <w:bCs/>
                <w:sz w:val="24"/>
              </w:rPr>
              <w:t>Address</w:t>
            </w:r>
          </w:p>
        </w:tc>
        <w:tc>
          <w:tcPr>
            <w:tcW w:w="7628" w:type="dxa"/>
            <w:gridSpan w:val="3"/>
            <w:shd w:val="clear" w:color="auto" w:fill="auto"/>
            <w:vAlign w:val="center"/>
          </w:tcPr>
          <w:p>
            <w:pPr>
              <w:adjustRightInd w:val="0"/>
              <w:snapToGrid w:val="0"/>
              <w:spacing w:before="78" w:beforeLines="25"/>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843" w:type="dxa"/>
            <w:gridSpan w:val="2"/>
            <w:shd w:val="clear" w:color="auto" w:fill="auto"/>
            <w:vAlign w:val="center"/>
          </w:tcPr>
          <w:p>
            <w:pPr>
              <w:adjustRightInd w:val="0"/>
              <w:snapToGrid w:val="0"/>
              <w:spacing w:before="78" w:beforeLines="25"/>
              <w:rPr>
                <w:bCs/>
                <w:sz w:val="24"/>
              </w:rPr>
            </w:pPr>
            <w:r>
              <w:rPr>
                <w:bCs/>
                <w:sz w:val="24"/>
              </w:rPr>
              <w:t>City/ Country</w:t>
            </w:r>
          </w:p>
        </w:tc>
        <w:tc>
          <w:tcPr>
            <w:tcW w:w="7628" w:type="dxa"/>
            <w:gridSpan w:val="3"/>
            <w:shd w:val="clear" w:color="auto" w:fill="auto"/>
            <w:vAlign w:val="center"/>
          </w:tcPr>
          <w:p>
            <w:pPr>
              <w:adjustRightInd w:val="0"/>
              <w:snapToGrid w:val="0"/>
              <w:spacing w:before="78" w:beforeLines="25"/>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843" w:type="dxa"/>
            <w:gridSpan w:val="2"/>
            <w:shd w:val="clear" w:color="auto" w:fill="auto"/>
            <w:vAlign w:val="center"/>
          </w:tcPr>
          <w:p>
            <w:pPr>
              <w:adjustRightInd w:val="0"/>
              <w:snapToGrid w:val="0"/>
              <w:spacing w:before="78" w:beforeLines="25"/>
              <w:rPr>
                <w:bCs/>
                <w:sz w:val="24"/>
              </w:rPr>
            </w:pPr>
            <w:r>
              <w:rPr>
                <w:bCs/>
                <w:sz w:val="24"/>
              </w:rPr>
              <w:t>Contact Person</w:t>
            </w:r>
          </w:p>
        </w:tc>
        <w:tc>
          <w:tcPr>
            <w:tcW w:w="3321" w:type="dxa"/>
            <w:shd w:val="clear" w:color="auto" w:fill="auto"/>
            <w:vAlign w:val="center"/>
          </w:tcPr>
          <w:p>
            <w:pPr>
              <w:adjustRightInd w:val="0"/>
              <w:snapToGrid w:val="0"/>
              <w:spacing w:before="78" w:beforeLines="25"/>
              <w:rPr>
                <w:bCs/>
                <w:sz w:val="24"/>
              </w:rPr>
            </w:pPr>
          </w:p>
        </w:tc>
        <w:tc>
          <w:tcPr>
            <w:tcW w:w="4307" w:type="dxa"/>
            <w:gridSpan w:val="2"/>
            <w:shd w:val="clear" w:color="auto" w:fill="auto"/>
            <w:vAlign w:val="center"/>
          </w:tcPr>
          <w:p>
            <w:pPr>
              <w:adjustRightInd w:val="0"/>
              <w:snapToGrid w:val="0"/>
              <w:spacing w:before="78" w:beforeLines="25"/>
              <w:rPr>
                <w:bCs/>
                <w:sz w:val="24"/>
              </w:rPr>
            </w:pPr>
            <w:r>
              <w:rPr>
                <w:bCs/>
                <w:sz w:val="24"/>
              </w:rPr>
              <w:t xml:space="preserve">Fax: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843" w:type="dxa"/>
            <w:gridSpan w:val="2"/>
            <w:shd w:val="clear" w:color="auto" w:fill="auto"/>
            <w:vAlign w:val="center"/>
          </w:tcPr>
          <w:p>
            <w:pPr>
              <w:adjustRightInd w:val="0"/>
              <w:snapToGrid w:val="0"/>
              <w:spacing w:before="78" w:beforeLines="25"/>
              <w:rPr>
                <w:bCs/>
                <w:sz w:val="24"/>
              </w:rPr>
            </w:pPr>
            <w:r>
              <w:rPr>
                <w:bCs/>
                <w:sz w:val="24"/>
              </w:rPr>
              <w:t>Telephone</w:t>
            </w:r>
          </w:p>
        </w:tc>
        <w:tc>
          <w:tcPr>
            <w:tcW w:w="3321" w:type="dxa"/>
            <w:shd w:val="clear" w:color="auto" w:fill="auto"/>
            <w:vAlign w:val="center"/>
          </w:tcPr>
          <w:p>
            <w:pPr>
              <w:adjustRightInd w:val="0"/>
              <w:snapToGrid w:val="0"/>
              <w:spacing w:before="78" w:beforeLines="25"/>
              <w:rPr>
                <w:b/>
                <w:bCs/>
                <w:sz w:val="24"/>
              </w:rPr>
            </w:pPr>
          </w:p>
        </w:tc>
        <w:tc>
          <w:tcPr>
            <w:tcW w:w="4307" w:type="dxa"/>
            <w:gridSpan w:val="2"/>
            <w:shd w:val="clear" w:color="auto" w:fill="auto"/>
            <w:vAlign w:val="center"/>
          </w:tcPr>
          <w:p>
            <w:pPr>
              <w:adjustRightInd w:val="0"/>
              <w:snapToGrid w:val="0"/>
              <w:spacing w:before="78" w:beforeLines="25"/>
              <w:rPr>
                <w:bCs/>
                <w:sz w:val="24"/>
              </w:rPr>
            </w:pPr>
            <w:r>
              <w:rPr>
                <w:bCs/>
                <w:sz w:val="24"/>
              </w:rPr>
              <w:t>Zip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71" w:type="dxa"/>
            <w:gridSpan w:val="5"/>
            <w:shd w:val="clear" w:color="auto" w:fill="DBE5F1" w:themeFill="accent1" w:themeFillTint="33"/>
            <w:vAlign w:val="center"/>
          </w:tcPr>
          <w:p>
            <w:pPr>
              <w:pStyle w:val="2"/>
              <w:adjustRightInd w:val="0"/>
              <w:snapToGrid w:val="0"/>
              <w:spacing w:before="78" w:beforeLines="25"/>
              <w:rPr>
                <w:b/>
                <w:bCs/>
                <w:sz w:val="24"/>
                <w:szCs w:val="24"/>
              </w:rPr>
            </w:pPr>
            <w:r>
              <w:rPr>
                <w:b/>
                <w:bCs/>
                <w:sz w:val="24"/>
                <w:szCs w:val="24"/>
              </w:rPr>
              <w:t>Equipment or Cartridge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752" w:type="dxa"/>
            <w:vAlign w:val="center"/>
          </w:tcPr>
          <w:p>
            <w:pPr>
              <w:adjustRightInd w:val="0"/>
              <w:snapToGrid w:val="0"/>
              <w:spacing w:before="78" w:beforeLines="25"/>
              <w:rPr>
                <w:bCs/>
                <w:sz w:val="24"/>
              </w:rPr>
            </w:pPr>
            <w:r>
              <w:rPr>
                <w:bCs/>
                <w:sz w:val="24"/>
              </w:rPr>
              <w:t>Machine</w:t>
            </w:r>
          </w:p>
        </w:tc>
        <w:tc>
          <w:tcPr>
            <w:tcW w:w="3427" w:type="dxa"/>
            <w:gridSpan w:val="3"/>
            <w:vAlign w:val="center"/>
          </w:tcPr>
          <w:p>
            <w:pPr>
              <w:adjustRightInd w:val="0"/>
              <w:snapToGrid w:val="0"/>
              <w:spacing w:before="78" w:beforeLines="25"/>
              <w:rPr>
                <w:bCs/>
                <w:sz w:val="24"/>
              </w:rPr>
            </w:pPr>
          </w:p>
        </w:tc>
        <w:tc>
          <w:tcPr>
            <w:tcW w:w="4292" w:type="dxa"/>
            <w:vAlign w:val="center"/>
          </w:tcPr>
          <w:p>
            <w:pPr>
              <w:adjustRightInd w:val="0"/>
              <w:snapToGrid w:val="0"/>
              <w:spacing w:before="78" w:beforeLines="25"/>
              <w:rPr>
                <w:bCs/>
                <w:sz w:val="24"/>
              </w:rPr>
            </w:pPr>
            <w:r>
              <w:rPr>
                <w:bCs/>
                <w:sz w:val="24"/>
              </w:rPr>
              <w:t>Serial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752" w:type="dxa"/>
            <w:vAlign w:val="center"/>
          </w:tcPr>
          <w:p>
            <w:pPr>
              <w:adjustRightInd w:val="0"/>
              <w:snapToGrid w:val="0"/>
              <w:spacing w:before="78" w:beforeLines="25"/>
              <w:rPr>
                <w:bCs/>
                <w:sz w:val="24"/>
              </w:rPr>
            </w:pPr>
            <w:r>
              <w:rPr>
                <w:rFonts w:hint="eastAsia"/>
                <w:bCs/>
                <w:sz w:val="24"/>
              </w:rPr>
              <w:t>C</w:t>
            </w:r>
            <w:r>
              <w:rPr>
                <w:bCs/>
                <w:sz w:val="24"/>
              </w:rPr>
              <w:t>artridge</w:t>
            </w:r>
          </w:p>
        </w:tc>
        <w:tc>
          <w:tcPr>
            <w:tcW w:w="3427" w:type="dxa"/>
            <w:gridSpan w:val="3"/>
            <w:vAlign w:val="center"/>
          </w:tcPr>
          <w:p>
            <w:pPr>
              <w:adjustRightInd w:val="0"/>
              <w:snapToGrid w:val="0"/>
              <w:spacing w:before="78" w:beforeLines="25"/>
              <w:rPr>
                <w:bCs/>
                <w:sz w:val="24"/>
              </w:rPr>
            </w:pPr>
          </w:p>
        </w:tc>
        <w:tc>
          <w:tcPr>
            <w:tcW w:w="4292" w:type="dxa"/>
            <w:vAlign w:val="center"/>
          </w:tcPr>
          <w:p>
            <w:pPr>
              <w:adjustRightInd w:val="0"/>
              <w:snapToGrid w:val="0"/>
              <w:spacing w:before="78" w:beforeLines="25"/>
              <w:rPr>
                <w:bCs/>
                <w:sz w:val="24"/>
              </w:rPr>
            </w:pPr>
            <w:r>
              <w:rPr>
                <w:bCs/>
                <w:sz w:val="24"/>
              </w:rPr>
              <w:t>Serial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752" w:type="dxa"/>
            <w:vAlign w:val="center"/>
          </w:tcPr>
          <w:p>
            <w:pPr>
              <w:adjustRightInd w:val="0"/>
              <w:snapToGrid w:val="0"/>
              <w:spacing w:before="78" w:beforeLines="25"/>
              <w:rPr>
                <w:bCs/>
                <w:sz w:val="24"/>
              </w:rPr>
            </w:pPr>
            <w:r>
              <w:rPr>
                <w:bCs/>
                <w:sz w:val="24"/>
              </w:rPr>
              <w:t xml:space="preserve">Component </w:t>
            </w:r>
          </w:p>
        </w:tc>
        <w:tc>
          <w:tcPr>
            <w:tcW w:w="3427" w:type="dxa"/>
            <w:gridSpan w:val="3"/>
            <w:vAlign w:val="center"/>
          </w:tcPr>
          <w:p>
            <w:pPr>
              <w:adjustRightInd w:val="0"/>
              <w:snapToGrid w:val="0"/>
              <w:spacing w:before="78" w:beforeLines="25"/>
              <w:rPr>
                <w:bCs/>
                <w:sz w:val="24"/>
              </w:rPr>
            </w:pPr>
          </w:p>
        </w:tc>
        <w:tc>
          <w:tcPr>
            <w:tcW w:w="4292" w:type="dxa"/>
            <w:vAlign w:val="center"/>
          </w:tcPr>
          <w:p>
            <w:pPr>
              <w:adjustRightInd w:val="0"/>
              <w:snapToGrid w:val="0"/>
              <w:spacing w:before="78" w:beforeLines="25"/>
              <w:rPr>
                <w:bCs/>
                <w:sz w:val="24"/>
              </w:rPr>
            </w:pPr>
            <w:r>
              <w:rPr>
                <w:bCs/>
                <w:sz w:val="24"/>
              </w:rPr>
              <w:t xml:space="preserve">Serial 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 w:hRule="atLeast"/>
        </w:trPr>
        <w:tc>
          <w:tcPr>
            <w:tcW w:w="9471" w:type="dxa"/>
            <w:gridSpan w:val="5"/>
            <w:tcBorders>
              <w:bottom w:val="single" w:color="auto" w:sz="4" w:space="0"/>
            </w:tcBorders>
            <w:vAlign w:val="center"/>
          </w:tcPr>
          <w:p>
            <w:pPr>
              <w:adjustRightInd w:val="0"/>
              <w:snapToGrid w:val="0"/>
              <w:spacing w:before="78" w:beforeLines="25"/>
              <w:rPr>
                <w:bCs/>
                <w:sz w:val="24"/>
              </w:rPr>
            </w:pPr>
            <w:r>
              <w:rPr>
                <w:bCs/>
                <w:sz w:val="24"/>
              </w:rPr>
              <w:t xml:space="preserve"> Warranty: </w:t>
            </w:r>
            <w:r>
              <w:rPr>
                <w:bCs/>
                <w:sz w:val="24"/>
              </w:rPr>
              <w:tab/>
            </w:r>
            <w:r>
              <w:rPr>
                <w:bCs/>
                <w:sz w:val="24"/>
              </w:rPr>
              <w:tab/>
            </w:r>
            <w:r>
              <w:rPr>
                <w:bCs/>
                <w:sz w:val="24"/>
              </w:rPr>
              <w:fldChar w:fldCharType="begin"/>
            </w:r>
            <w:r>
              <w:rPr>
                <w:bCs/>
                <w:sz w:val="24"/>
              </w:rPr>
              <w:instrText xml:space="preserve"> MACROBUTTON CheckIt </w:instrText>
            </w:r>
            <w:r>
              <w:rPr>
                <w:bCs/>
                <w:sz w:val="24"/>
              </w:rPr>
              <w:sym w:font="Wingdings" w:char="F0A8"/>
            </w:r>
            <w:r>
              <w:rPr>
                <w:bCs/>
                <w:sz w:val="24"/>
              </w:rPr>
              <w:fldChar w:fldCharType="end"/>
            </w:r>
            <w:r>
              <w:rPr>
                <w:bCs/>
                <w:sz w:val="24"/>
              </w:rPr>
              <w:t xml:space="preserve"> In Warranty   </w:t>
            </w:r>
            <w:r>
              <w:rPr>
                <w:bCs/>
                <w:sz w:val="24"/>
              </w:rPr>
              <w:fldChar w:fldCharType="begin"/>
            </w:r>
            <w:r>
              <w:rPr>
                <w:bCs/>
                <w:sz w:val="24"/>
              </w:rPr>
              <w:instrText xml:space="preserve"> MACROBUTTON CheckIt </w:instrText>
            </w:r>
            <w:r>
              <w:rPr>
                <w:bCs/>
                <w:sz w:val="24"/>
              </w:rPr>
              <w:sym w:font="Wingdings" w:char="F0A8"/>
            </w:r>
            <w:r>
              <w:rPr>
                <w:bCs/>
                <w:sz w:val="24"/>
              </w:rPr>
              <w:fldChar w:fldCharType="end"/>
            </w:r>
            <w:r>
              <w:rPr>
                <w:bCs/>
                <w:sz w:val="24"/>
              </w:rPr>
              <w:t xml:space="preserve"> Out Warranty</w:t>
            </w:r>
            <w:r>
              <w:rPr>
                <w:bCs/>
                <w:sz w:val="24"/>
              </w:rPr>
              <w:tab/>
            </w:r>
            <w:r>
              <w:rPr>
                <w:bCs/>
                <w:sz w:val="24"/>
              </w:rPr>
              <w:t xml:space="preserve">    </w:t>
            </w:r>
            <w:r>
              <w:rPr>
                <w:bCs/>
                <w:sz w:val="24"/>
              </w:rPr>
              <w:fldChar w:fldCharType="begin"/>
            </w:r>
            <w:r>
              <w:rPr>
                <w:bCs/>
                <w:sz w:val="24"/>
              </w:rPr>
              <w:instrText xml:space="preserve"> MACROBUTTON CheckIt </w:instrText>
            </w:r>
            <w:r>
              <w:rPr>
                <w:bCs/>
                <w:sz w:val="24"/>
              </w:rPr>
              <w:sym w:font="Wingdings" w:char="F0A8"/>
            </w:r>
            <w:r>
              <w:rPr>
                <w:bCs/>
                <w:sz w:val="24"/>
              </w:rPr>
              <w:fldChar w:fldCharType="end"/>
            </w:r>
            <w:r>
              <w:rPr>
                <w:bCs/>
                <w:sz w:val="24"/>
              </w:rPr>
              <w:t xml:space="preserve">  Contract      </w:t>
            </w:r>
            <w:r>
              <w:rPr>
                <w:bCs/>
                <w:sz w:val="24"/>
              </w:rPr>
              <w:fldChar w:fldCharType="begin"/>
            </w:r>
            <w:r>
              <w:rPr>
                <w:bCs/>
                <w:sz w:val="24"/>
              </w:rPr>
              <w:instrText xml:space="preserve"> MACROBUTTON CheckIt </w:instrText>
            </w:r>
            <w:r>
              <w:rPr>
                <w:bCs/>
                <w:sz w:val="24"/>
              </w:rPr>
              <w:sym w:font="Wingdings" w:char="F0A8"/>
            </w:r>
            <w:r>
              <w:rPr>
                <w:bCs/>
                <w:sz w:val="24"/>
              </w:rPr>
              <w:fldChar w:fldCharType="end"/>
            </w:r>
            <w:r>
              <w:rPr>
                <w:bCs/>
                <w:sz w:val="24"/>
              </w:rPr>
              <w:t xml:space="preserve">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71" w:type="dxa"/>
            <w:gridSpan w:val="5"/>
            <w:shd w:val="clear" w:color="auto" w:fill="DBE5F1" w:themeFill="accent1" w:themeFillTint="33"/>
            <w:vAlign w:val="center"/>
          </w:tcPr>
          <w:p>
            <w:pPr>
              <w:pStyle w:val="2"/>
              <w:adjustRightInd w:val="0"/>
              <w:snapToGrid w:val="0"/>
              <w:spacing w:before="78" w:beforeLines="25"/>
              <w:rPr>
                <w:b/>
                <w:sz w:val="24"/>
                <w:szCs w:val="24"/>
              </w:rPr>
            </w:pPr>
            <w:r>
              <w:rPr>
                <w:b/>
                <w:bCs/>
                <w:sz w:val="24"/>
                <w:szCs w:val="24"/>
              </w:rPr>
              <w:t>Problem Description</w:t>
            </w:r>
            <w:r>
              <w:rPr>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71" w:type="dxa"/>
            <w:gridSpan w:val="5"/>
            <w:vAlign w:val="center"/>
          </w:tcPr>
          <w:p>
            <w:pPr>
              <w:adjustRightInd w:val="0"/>
              <w:snapToGrid w:val="0"/>
              <w:spacing w:before="78" w:beforeLines="25"/>
              <w:rPr>
                <w:bCs/>
                <w:sz w:val="24"/>
              </w:rPr>
            </w:pPr>
            <w:r>
              <w:rPr>
                <w:bCs/>
                <w:sz w:val="24"/>
              </w:rPr>
              <w:t xml:space="preserve">1. Your question or phenomenon of the problem?*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9471" w:type="dxa"/>
            <w:gridSpan w:val="5"/>
            <w:vAlign w:val="center"/>
          </w:tcPr>
          <w:p>
            <w:pPr>
              <w:adjustRightInd w:val="0"/>
              <w:snapToGrid w:val="0"/>
              <w:spacing w:before="78" w:beforeLines="25"/>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71" w:type="dxa"/>
            <w:gridSpan w:val="5"/>
            <w:vAlign w:val="center"/>
          </w:tcPr>
          <w:p>
            <w:pPr>
              <w:adjustRightInd w:val="0"/>
              <w:snapToGrid w:val="0"/>
              <w:spacing w:before="78" w:beforeLines="25"/>
              <w:rPr>
                <w:bCs/>
                <w:sz w:val="24"/>
              </w:rPr>
            </w:pPr>
            <w:r>
              <w:rPr>
                <w:bCs/>
                <w:sz w:val="24"/>
              </w:rPr>
              <w:t>2. ERROR MESSAGE displayed on the machine?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9471" w:type="dxa"/>
            <w:gridSpan w:val="5"/>
            <w:vAlign w:val="center"/>
          </w:tcPr>
          <w:p>
            <w:pPr>
              <w:adjustRightInd w:val="0"/>
              <w:snapToGrid w:val="0"/>
              <w:spacing w:before="78" w:beforeLines="25"/>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71" w:type="dxa"/>
            <w:gridSpan w:val="5"/>
            <w:vAlign w:val="center"/>
          </w:tcPr>
          <w:p>
            <w:pPr>
              <w:adjustRightInd w:val="0"/>
              <w:snapToGrid w:val="0"/>
              <w:spacing w:before="78" w:beforeLines="25"/>
              <w:rPr>
                <w:bCs/>
                <w:sz w:val="24"/>
              </w:rPr>
            </w:pPr>
            <w:r>
              <w:rPr>
                <w:bCs/>
                <w:sz w:val="24"/>
              </w:rPr>
              <w:t xml:space="preserve">3. </w:t>
            </w:r>
            <w:r>
              <w:rPr>
                <w:rFonts w:hint="eastAsia"/>
                <w:bCs/>
                <w:sz w:val="24"/>
              </w:rPr>
              <w:t>A</w:t>
            </w:r>
            <w:r>
              <w:rPr>
                <w:bCs/>
                <w:sz w:val="24"/>
              </w:rPr>
              <w:t>ny action has been taken to solve the problem?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471" w:type="dxa"/>
            <w:gridSpan w:val="5"/>
            <w:vAlign w:val="center"/>
          </w:tcPr>
          <w:p>
            <w:pPr>
              <w:adjustRightInd w:val="0"/>
              <w:snapToGrid w:val="0"/>
              <w:spacing w:before="78" w:beforeLines="25"/>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71" w:type="dxa"/>
            <w:gridSpan w:val="5"/>
            <w:vAlign w:val="center"/>
          </w:tcPr>
          <w:p>
            <w:pPr>
              <w:adjustRightInd w:val="0"/>
              <w:snapToGrid w:val="0"/>
              <w:spacing w:before="78" w:beforeLines="25"/>
              <w:rPr>
                <w:bCs/>
                <w:sz w:val="24"/>
              </w:rPr>
            </w:pPr>
            <w:r>
              <w:rPr>
                <w:bCs/>
                <w:sz w:val="24"/>
              </w:rPr>
              <w:t xml:space="preserve">4. Trouble happening frequency: </w:t>
            </w:r>
            <w:r>
              <w:rPr>
                <w:bCs/>
                <w:sz w:val="24"/>
              </w:rPr>
              <w:tab/>
            </w:r>
            <w:r>
              <w:rPr>
                <w:bCs/>
                <w:sz w:val="24"/>
              </w:rPr>
              <w:fldChar w:fldCharType="begin"/>
            </w:r>
            <w:r>
              <w:rPr>
                <w:bCs/>
                <w:sz w:val="24"/>
              </w:rPr>
              <w:instrText xml:space="preserve"> MACROBUTTON CheckIt </w:instrText>
            </w:r>
            <w:r>
              <w:rPr>
                <w:bCs/>
                <w:sz w:val="24"/>
              </w:rPr>
              <w:sym w:font="Wingdings" w:char="F0A8"/>
            </w:r>
            <w:r>
              <w:rPr>
                <w:bCs/>
                <w:sz w:val="24"/>
              </w:rPr>
              <w:fldChar w:fldCharType="end"/>
            </w:r>
            <w:r>
              <w:rPr>
                <w:bCs/>
                <w:sz w:val="24"/>
              </w:rPr>
              <w:t xml:space="preserve"> Always</w:t>
            </w:r>
            <w:r>
              <w:rPr>
                <w:bCs/>
                <w:sz w:val="24"/>
              </w:rPr>
              <w:tab/>
            </w:r>
            <w:r>
              <w:rPr>
                <w:bCs/>
                <w:sz w:val="24"/>
              </w:rPr>
              <w:tab/>
            </w:r>
            <w:r>
              <w:rPr>
                <w:bCs/>
                <w:sz w:val="24"/>
              </w:rPr>
              <w:fldChar w:fldCharType="begin"/>
            </w:r>
            <w:r>
              <w:rPr>
                <w:bCs/>
                <w:sz w:val="24"/>
              </w:rPr>
              <w:instrText xml:space="preserve"> MACROBUTTON CheckIt </w:instrText>
            </w:r>
            <w:r>
              <w:rPr>
                <w:bCs/>
                <w:sz w:val="24"/>
              </w:rPr>
              <w:sym w:font="Wingdings" w:char="F0A8"/>
            </w:r>
            <w:r>
              <w:rPr>
                <w:bCs/>
                <w:sz w:val="24"/>
              </w:rPr>
              <w:fldChar w:fldCharType="end"/>
            </w:r>
            <w:r>
              <w:rPr>
                <w:bCs/>
                <w:sz w:val="24"/>
              </w:rPr>
              <w:t xml:space="preserve"> Intermittent</w:t>
            </w:r>
            <w:r>
              <w:rPr>
                <w:bCs/>
                <w:sz w:val="24"/>
              </w:rPr>
              <w:tab/>
            </w:r>
            <w:r>
              <w:rPr>
                <w:bCs/>
                <w:sz w:val="24"/>
              </w:rPr>
              <w:tab/>
            </w:r>
            <w:r>
              <w:rPr>
                <w:bCs/>
                <w:sz w:val="24"/>
              </w:rPr>
              <w:fldChar w:fldCharType="begin"/>
            </w:r>
            <w:r>
              <w:rPr>
                <w:bCs/>
                <w:sz w:val="24"/>
              </w:rPr>
              <w:instrText xml:space="preserve"> MACROBUTTON CheckIt </w:instrText>
            </w:r>
            <w:r>
              <w:rPr>
                <w:bCs/>
                <w:sz w:val="24"/>
              </w:rPr>
              <w:sym w:font="Wingdings" w:char="F0A8"/>
            </w:r>
            <w:r>
              <w:rPr>
                <w:bCs/>
                <w:sz w:val="24"/>
              </w:rPr>
              <w:fldChar w:fldCharType="end"/>
            </w:r>
            <w:r>
              <w:rPr>
                <w:bCs/>
                <w:sz w:val="24"/>
              </w:rPr>
              <w:t xml:space="preserve"> Random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71" w:type="dxa"/>
            <w:gridSpan w:val="5"/>
            <w:vAlign w:val="center"/>
          </w:tcPr>
          <w:p>
            <w:pPr>
              <w:adjustRightInd w:val="0"/>
              <w:snapToGrid w:val="0"/>
              <w:spacing w:before="78" w:beforeLines="25"/>
              <w:rPr>
                <w:bCs/>
                <w:sz w:val="24"/>
              </w:rPr>
            </w:pPr>
            <w:r>
              <w:rPr>
                <w:bCs/>
                <w:sz w:val="24"/>
              </w:rPr>
              <w:t>5. Is it out of box failure*:</w:t>
            </w:r>
            <w:r>
              <w:rPr>
                <w:bCs/>
                <w:sz w:val="24"/>
              </w:rPr>
              <w:tab/>
            </w:r>
            <w:r>
              <w:rPr>
                <w:bCs/>
                <w:sz w:val="24"/>
              </w:rPr>
              <w:tab/>
            </w:r>
            <w:r>
              <w:rPr>
                <w:bCs/>
                <w:sz w:val="24"/>
              </w:rPr>
              <w:tab/>
            </w:r>
            <w:r>
              <w:rPr>
                <w:bCs/>
                <w:sz w:val="24"/>
              </w:rPr>
              <w:fldChar w:fldCharType="begin"/>
            </w:r>
            <w:r>
              <w:rPr>
                <w:bCs/>
                <w:sz w:val="24"/>
              </w:rPr>
              <w:instrText xml:space="preserve"> MACROBUTTON CheckIt </w:instrText>
            </w:r>
            <w:r>
              <w:rPr>
                <w:bCs/>
                <w:sz w:val="24"/>
              </w:rPr>
              <w:sym w:font="Wingdings" w:char="F0A8"/>
            </w:r>
            <w:r>
              <w:rPr>
                <w:bCs/>
                <w:sz w:val="24"/>
              </w:rPr>
              <w:fldChar w:fldCharType="end"/>
            </w:r>
            <w:r>
              <w:rPr>
                <w:bCs/>
                <w:sz w:val="24"/>
              </w:rPr>
              <w:t xml:space="preserve"> Yes</w:t>
            </w:r>
            <w:r>
              <w:rPr>
                <w:bCs/>
                <w:sz w:val="24"/>
              </w:rPr>
              <w:tab/>
            </w:r>
            <w:r>
              <w:rPr>
                <w:bCs/>
                <w:sz w:val="24"/>
              </w:rPr>
              <w:tab/>
            </w:r>
            <w:r>
              <w:rPr>
                <w:bCs/>
                <w:sz w:val="24"/>
              </w:rPr>
              <w:tab/>
            </w:r>
            <w:r>
              <w:rPr>
                <w:bCs/>
                <w:sz w:val="24"/>
              </w:rPr>
              <w:t xml:space="preserve"> </w:t>
            </w:r>
            <w:r>
              <w:rPr>
                <w:bCs/>
                <w:sz w:val="24"/>
              </w:rPr>
              <w:fldChar w:fldCharType="begin"/>
            </w:r>
            <w:r>
              <w:rPr>
                <w:bCs/>
                <w:sz w:val="24"/>
              </w:rPr>
              <w:instrText xml:space="preserve"> MACROBUTTON CheckIt </w:instrText>
            </w:r>
            <w:r>
              <w:rPr>
                <w:bCs/>
                <w:sz w:val="24"/>
              </w:rPr>
              <w:sym w:font="Wingdings" w:char="F0A8"/>
            </w:r>
            <w:r>
              <w:rPr>
                <w:bCs/>
                <w:sz w:val="24"/>
              </w:rPr>
              <w:fldChar w:fldCharType="end"/>
            </w:r>
            <w:r>
              <w:rPr>
                <w:bCs/>
                <w:sz w:val="24"/>
              </w:rPr>
              <w:t xml:space="preserv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71" w:type="dxa"/>
            <w:gridSpan w:val="5"/>
            <w:vAlign w:val="center"/>
          </w:tcPr>
          <w:p>
            <w:pPr>
              <w:adjustRightInd w:val="0"/>
              <w:snapToGrid w:val="0"/>
              <w:spacing w:before="78" w:beforeLines="25"/>
              <w:rPr>
                <w:bCs/>
                <w:sz w:val="24"/>
              </w:rPr>
            </w:pPr>
            <w:r>
              <w:rPr>
                <w:bCs/>
                <w:sz w:val="24"/>
              </w:rPr>
              <w:t>6. If the connection of accessories and the settings of equipment have been checked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471" w:type="dxa"/>
            <w:gridSpan w:val="5"/>
            <w:vAlign w:val="center"/>
          </w:tcPr>
          <w:p>
            <w:pPr>
              <w:adjustRightInd w:val="0"/>
              <w:snapToGrid w:val="0"/>
              <w:spacing w:before="78" w:beforeLines="25"/>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71" w:type="dxa"/>
            <w:gridSpan w:val="5"/>
            <w:vAlign w:val="center"/>
          </w:tcPr>
          <w:p>
            <w:pPr>
              <w:adjustRightInd w:val="0"/>
              <w:snapToGrid w:val="0"/>
              <w:spacing w:before="78" w:beforeLines="25"/>
              <w:rPr>
                <w:bCs/>
                <w:sz w:val="24"/>
              </w:rPr>
            </w:pPr>
            <w:r>
              <w:rPr>
                <w:bCs/>
                <w:sz w:val="24"/>
              </w:rPr>
              <w:t>7. If Possible, Please provide your judgment of this trouble: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471" w:type="dxa"/>
            <w:gridSpan w:val="5"/>
            <w:vAlign w:val="center"/>
          </w:tcPr>
          <w:p>
            <w:pPr>
              <w:adjustRightInd w:val="0"/>
              <w:snapToGrid w:val="0"/>
              <w:spacing w:before="78" w:beforeLines="25"/>
              <w:rPr>
                <w:bCs/>
                <w:sz w:val="24"/>
              </w:rPr>
            </w:pPr>
          </w:p>
        </w:tc>
      </w:tr>
    </w:tbl>
    <w:p>
      <w:pPr>
        <w:widowControl/>
        <w:jc w:val="left"/>
        <w:rPr>
          <w:rFonts w:ascii="宋体" w:hAnsi="宋体"/>
          <w:b/>
          <w:color w:val="000000" w:themeColor="text1"/>
          <w:sz w:val="24"/>
          <w14:textFill>
            <w14:solidFill>
              <w14:schemeClr w14:val="tx1"/>
            </w14:solidFill>
          </w14:textFill>
        </w:rPr>
      </w:pPr>
    </w:p>
    <w:p>
      <w:pPr>
        <w:widowControl/>
        <w:jc w:val="left"/>
        <w:rPr>
          <w:rFonts w:ascii="宋体" w:hAnsi="宋体"/>
          <w:b/>
          <w:color w:val="000000" w:themeColor="text1"/>
          <w:sz w:val="24"/>
          <w14:textFill>
            <w14:solidFill>
              <w14:schemeClr w14:val="tx1"/>
            </w14:solidFill>
          </w14:textFill>
        </w:rPr>
      </w:pPr>
      <w:bookmarkStart w:id="0" w:name="_GoBack"/>
      <w:bookmarkEnd w:id="0"/>
    </w:p>
    <w:sectPr>
      <w:headerReference r:id="rId3" w:type="default"/>
      <w:footerReference r:id="rId4" w:type="default"/>
      <w:pgSz w:w="11906" w:h="16838"/>
      <w:pgMar w:top="680" w:right="992" w:bottom="720" w:left="992" w:header="851" w:footer="56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微软雅黑" w:hAnsi="微软雅黑" w:eastAsia="微软雅黑"/>
        <w:sz w:val="15"/>
        <w:lang w:val="en-US" w:eastAsia="zh-CN"/>
      </w:rPr>
    </w:pPr>
    <w:r>
      <w:rPr>
        <w:rFonts w:hint="eastAsia" w:ascii="微软雅黑" w:hAnsi="微软雅黑" w:eastAsia="微软雅黑"/>
        <w:sz w:val="15"/>
        <w:lang w:val="en-US" w:eastAsia="zh-CN"/>
      </w:rPr>
      <w:t>Page 1</w:t>
    </w:r>
    <w:r>
      <w:rPr>
        <w:rFonts w:hint="eastAsia" w:ascii="微软雅黑" w:hAnsi="微软雅黑" w:eastAsia="微软雅黑"/>
        <w:sz w:val="15"/>
      </w:rPr>
      <w:t>/</w:t>
    </w:r>
    <w:r>
      <w:rPr>
        <w:rFonts w:hint="eastAsia" w:ascii="微软雅黑" w:hAnsi="微软雅黑" w:eastAsia="微软雅黑"/>
        <w:sz w:val="15"/>
        <w:lang w:val="en-US" w:eastAsia="zh-CN"/>
      </w:rPr>
      <w:t>1</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pPr>
    <w:r>
      <w:rPr>
        <w:rFonts w:ascii="微软雅黑" w:hAnsi="微软雅黑" w:eastAsia="微软雅黑"/>
        <w:b/>
        <w:sz w:val="28"/>
        <w:szCs w:val="28"/>
      </w:rPr>
      <w:drawing>
        <wp:anchor distT="0" distB="0" distL="114300" distR="114300" simplePos="0" relativeHeight="251659264" behindDoc="0" locked="0" layoutInCell="1" allowOverlap="1">
          <wp:simplePos x="0" y="0"/>
          <wp:positionH relativeFrom="column">
            <wp:posOffset>78105</wp:posOffset>
          </wp:positionH>
          <wp:positionV relativeFrom="paragraph">
            <wp:posOffset>-26035</wp:posOffset>
          </wp:positionV>
          <wp:extent cx="1115695" cy="238125"/>
          <wp:effectExtent l="0" t="0" r="825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695" cy="238125"/>
                  </a:xfrm>
                  <a:prstGeom prst="rect">
                    <a:avLst/>
                  </a:prstGeom>
                </pic:spPr>
              </pic:pic>
            </a:graphicData>
          </a:graphic>
        </wp:anchor>
      </w:drawing>
    </w:r>
  </w:p>
  <w:p>
    <w:pPr>
      <w:pStyle w:val="7"/>
      <w:pBdr>
        <w:bottom w:val="single" w:color="auto" w:sz="6" w:space="0"/>
      </w:pBdr>
      <w:jc w:val="both"/>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EC"/>
    <w:rsid w:val="000024A1"/>
    <w:rsid w:val="0000256C"/>
    <w:rsid w:val="000045F3"/>
    <w:rsid w:val="00004F2E"/>
    <w:rsid w:val="000064E8"/>
    <w:rsid w:val="000067B0"/>
    <w:rsid w:val="00010367"/>
    <w:rsid w:val="00014955"/>
    <w:rsid w:val="000149B7"/>
    <w:rsid w:val="00022788"/>
    <w:rsid w:val="00024CC1"/>
    <w:rsid w:val="0003037B"/>
    <w:rsid w:val="00031ED7"/>
    <w:rsid w:val="0003332C"/>
    <w:rsid w:val="00034056"/>
    <w:rsid w:val="000404C6"/>
    <w:rsid w:val="00045D98"/>
    <w:rsid w:val="0005799C"/>
    <w:rsid w:val="000611AD"/>
    <w:rsid w:val="00062449"/>
    <w:rsid w:val="000668B8"/>
    <w:rsid w:val="00067097"/>
    <w:rsid w:val="00071769"/>
    <w:rsid w:val="00075D22"/>
    <w:rsid w:val="000819E4"/>
    <w:rsid w:val="00082F6B"/>
    <w:rsid w:val="00084685"/>
    <w:rsid w:val="0009470C"/>
    <w:rsid w:val="000956CE"/>
    <w:rsid w:val="000A307E"/>
    <w:rsid w:val="000A7524"/>
    <w:rsid w:val="000B28DF"/>
    <w:rsid w:val="000C0BEF"/>
    <w:rsid w:val="000C466D"/>
    <w:rsid w:val="000C7EBA"/>
    <w:rsid w:val="000D7956"/>
    <w:rsid w:val="000E2536"/>
    <w:rsid w:val="000E2F92"/>
    <w:rsid w:val="000E3F1F"/>
    <w:rsid w:val="000E67A3"/>
    <w:rsid w:val="000E7037"/>
    <w:rsid w:val="000F6D0D"/>
    <w:rsid w:val="00103D77"/>
    <w:rsid w:val="00103E76"/>
    <w:rsid w:val="00113804"/>
    <w:rsid w:val="001174E1"/>
    <w:rsid w:val="00120182"/>
    <w:rsid w:val="00120F27"/>
    <w:rsid w:val="00123DCF"/>
    <w:rsid w:val="001352B0"/>
    <w:rsid w:val="0013593D"/>
    <w:rsid w:val="00151645"/>
    <w:rsid w:val="0015317F"/>
    <w:rsid w:val="0015761D"/>
    <w:rsid w:val="00170F4C"/>
    <w:rsid w:val="00174C02"/>
    <w:rsid w:val="00195E6A"/>
    <w:rsid w:val="00197BD9"/>
    <w:rsid w:val="001A2FD6"/>
    <w:rsid w:val="001A439E"/>
    <w:rsid w:val="001B5AE5"/>
    <w:rsid w:val="001C0A83"/>
    <w:rsid w:val="001C5BD5"/>
    <w:rsid w:val="001C7B7A"/>
    <w:rsid w:val="001D086B"/>
    <w:rsid w:val="001E18E3"/>
    <w:rsid w:val="001E4DDB"/>
    <w:rsid w:val="001F1BFD"/>
    <w:rsid w:val="001F1C61"/>
    <w:rsid w:val="001F7135"/>
    <w:rsid w:val="00201201"/>
    <w:rsid w:val="002079D0"/>
    <w:rsid w:val="0021634D"/>
    <w:rsid w:val="002163D8"/>
    <w:rsid w:val="00217DFC"/>
    <w:rsid w:val="002215A0"/>
    <w:rsid w:val="0022568A"/>
    <w:rsid w:val="00225B58"/>
    <w:rsid w:val="00235255"/>
    <w:rsid w:val="00235637"/>
    <w:rsid w:val="00236972"/>
    <w:rsid w:val="002419A5"/>
    <w:rsid w:val="0024215D"/>
    <w:rsid w:val="00245D91"/>
    <w:rsid w:val="00250629"/>
    <w:rsid w:val="00250CC7"/>
    <w:rsid w:val="002527D6"/>
    <w:rsid w:val="00256696"/>
    <w:rsid w:val="00267C4A"/>
    <w:rsid w:val="0027402C"/>
    <w:rsid w:val="00280F90"/>
    <w:rsid w:val="00281C20"/>
    <w:rsid w:val="00281FBB"/>
    <w:rsid w:val="002853B5"/>
    <w:rsid w:val="002865C7"/>
    <w:rsid w:val="00292B47"/>
    <w:rsid w:val="00294C3F"/>
    <w:rsid w:val="0029534F"/>
    <w:rsid w:val="002959F7"/>
    <w:rsid w:val="00296D8A"/>
    <w:rsid w:val="002977ED"/>
    <w:rsid w:val="002A25FE"/>
    <w:rsid w:val="002A2E53"/>
    <w:rsid w:val="002A68A3"/>
    <w:rsid w:val="002A6E07"/>
    <w:rsid w:val="002B009E"/>
    <w:rsid w:val="002B012E"/>
    <w:rsid w:val="002B04D7"/>
    <w:rsid w:val="002B136A"/>
    <w:rsid w:val="002B2CB2"/>
    <w:rsid w:val="002B63F3"/>
    <w:rsid w:val="002C29A7"/>
    <w:rsid w:val="002C3BAD"/>
    <w:rsid w:val="002C59F6"/>
    <w:rsid w:val="002E0688"/>
    <w:rsid w:val="002E1E7F"/>
    <w:rsid w:val="002E32FD"/>
    <w:rsid w:val="002F1A93"/>
    <w:rsid w:val="002F547B"/>
    <w:rsid w:val="002F5C96"/>
    <w:rsid w:val="002F6167"/>
    <w:rsid w:val="002F7148"/>
    <w:rsid w:val="00300261"/>
    <w:rsid w:val="00303F68"/>
    <w:rsid w:val="003056B9"/>
    <w:rsid w:val="00306A4B"/>
    <w:rsid w:val="00312102"/>
    <w:rsid w:val="0031354A"/>
    <w:rsid w:val="003212BE"/>
    <w:rsid w:val="00321F93"/>
    <w:rsid w:val="00324575"/>
    <w:rsid w:val="003248B4"/>
    <w:rsid w:val="00330A5C"/>
    <w:rsid w:val="003324DF"/>
    <w:rsid w:val="00350E58"/>
    <w:rsid w:val="0036211E"/>
    <w:rsid w:val="00363358"/>
    <w:rsid w:val="00363CB6"/>
    <w:rsid w:val="00366BEB"/>
    <w:rsid w:val="00377482"/>
    <w:rsid w:val="00390D7F"/>
    <w:rsid w:val="00390E25"/>
    <w:rsid w:val="00392095"/>
    <w:rsid w:val="003929D3"/>
    <w:rsid w:val="003A0AB5"/>
    <w:rsid w:val="003A0B5C"/>
    <w:rsid w:val="003B1E60"/>
    <w:rsid w:val="003B38D3"/>
    <w:rsid w:val="003B6363"/>
    <w:rsid w:val="003B6448"/>
    <w:rsid w:val="003B6C08"/>
    <w:rsid w:val="003B7F38"/>
    <w:rsid w:val="003C39B4"/>
    <w:rsid w:val="003C5935"/>
    <w:rsid w:val="003C66AE"/>
    <w:rsid w:val="003D7C6C"/>
    <w:rsid w:val="003E1EAB"/>
    <w:rsid w:val="003E39F1"/>
    <w:rsid w:val="003F66B1"/>
    <w:rsid w:val="004032F8"/>
    <w:rsid w:val="00403F4E"/>
    <w:rsid w:val="004054DE"/>
    <w:rsid w:val="0041035D"/>
    <w:rsid w:val="00410DC5"/>
    <w:rsid w:val="004204A2"/>
    <w:rsid w:val="00430AC0"/>
    <w:rsid w:val="00431631"/>
    <w:rsid w:val="00432024"/>
    <w:rsid w:val="00437B83"/>
    <w:rsid w:val="0045028A"/>
    <w:rsid w:val="004522FF"/>
    <w:rsid w:val="0045421F"/>
    <w:rsid w:val="00457463"/>
    <w:rsid w:val="00460C2C"/>
    <w:rsid w:val="00465417"/>
    <w:rsid w:val="00467870"/>
    <w:rsid w:val="004713C9"/>
    <w:rsid w:val="004743E9"/>
    <w:rsid w:val="00475CE3"/>
    <w:rsid w:val="00480973"/>
    <w:rsid w:val="004827D2"/>
    <w:rsid w:val="00492896"/>
    <w:rsid w:val="004A1D06"/>
    <w:rsid w:val="004A5E22"/>
    <w:rsid w:val="004A7D4E"/>
    <w:rsid w:val="004B2BAC"/>
    <w:rsid w:val="004B61A4"/>
    <w:rsid w:val="004C03C2"/>
    <w:rsid w:val="004C4F1A"/>
    <w:rsid w:val="004C6F15"/>
    <w:rsid w:val="004D101B"/>
    <w:rsid w:val="004D1A63"/>
    <w:rsid w:val="004F0CDF"/>
    <w:rsid w:val="00504392"/>
    <w:rsid w:val="00505A74"/>
    <w:rsid w:val="00520A50"/>
    <w:rsid w:val="0052447F"/>
    <w:rsid w:val="0052655C"/>
    <w:rsid w:val="005343C6"/>
    <w:rsid w:val="00537775"/>
    <w:rsid w:val="00551D32"/>
    <w:rsid w:val="00555159"/>
    <w:rsid w:val="00556E50"/>
    <w:rsid w:val="005576B8"/>
    <w:rsid w:val="00560ED3"/>
    <w:rsid w:val="0056310F"/>
    <w:rsid w:val="005720D0"/>
    <w:rsid w:val="00573637"/>
    <w:rsid w:val="00584C07"/>
    <w:rsid w:val="0058557E"/>
    <w:rsid w:val="00593AB6"/>
    <w:rsid w:val="005966FC"/>
    <w:rsid w:val="00597D86"/>
    <w:rsid w:val="005B59BC"/>
    <w:rsid w:val="005C4D86"/>
    <w:rsid w:val="005C687C"/>
    <w:rsid w:val="005D2470"/>
    <w:rsid w:val="005D425D"/>
    <w:rsid w:val="005D58FD"/>
    <w:rsid w:val="005D708E"/>
    <w:rsid w:val="005D7162"/>
    <w:rsid w:val="005E079F"/>
    <w:rsid w:val="005E0D1B"/>
    <w:rsid w:val="005E1187"/>
    <w:rsid w:val="005E1DBE"/>
    <w:rsid w:val="005F038C"/>
    <w:rsid w:val="005F2567"/>
    <w:rsid w:val="005F3B6E"/>
    <w:rsid w:val="005F6455"/>
    <w:rsid w:val="00601FB4"/>
    <w:rsid w:val="00610F57"/>
    <w:rsid w:val="00613FC2"/>
    <w:rsid w:val="00620ABE"/>
    <w:rsid w:val="00623FC4"/>
    <w:rsid w:val="00624D17"/>
    <w:rsid w:val="00625A01"/>
    <w:rsid w:val="00626682"/>
    <w:rsid w:val="00630D0C"/>
    <w:rsid w:val="00643FEB"/>
    <w:rsid w:val="006464ED"/>
    <w:rsid w:val="006559D8"/>
    <w:rsid w:val="00667327"/>
    <w:rsid w:val="00681998"/>
    <w:rsid w:val="00693F7F"/>
    <w:rsid w:val="006947BE"/>
    <w:rsid w:val="006A0A76"/>
    <w:rsid w:val="006A0ED2"/>
    <w:rsid w:val="006A3AEE"/>
    <w:rsid w:val="006A4458"/>
    <w:rsid w:val="006B20CE"/>
    <w:rsid w:val="006B4F55"/>
    <w:rsid w:val="006B6654"/>
    <w:rsid w:val="006C34D6"/>
    <w:rsid w:val="006C66A3"/>
    <w:rsid w:val="006D729E"/>
    <w:rsid w:val="006D78A7"/>
    <w:rsid w:val="006E20D8"/>
    <w:rsid w:val="006E2929"/>
    <w:rsid w:val="006F1BB3"/>
    <w:rsid w:val="006F5B4E"/>
    <w:rsid w:val="006F752B"/>
    <w:rsid w:val="00701CA7"/>
    <w:rsid w:val="00703271"/>
    <w:rsid w:val="00703C7B"/>
    <w:rsid w:val="00710C6E"/>
    <w:rsid w:val="0071475F"/>
    <w:rsid w:val="007338ED"/>
    <w:rsid w:val="007343C4"/>
    <w:rsid w:val="00734DE9"/>
    <w:rsid w:val="00746473"/>
    <w:rsid w:val="00746D31"/>
    <w:rsid w:val="00750EC1"/>
    <w:rsid w:val="0075796E"/>
    <w:rsid w:val="00760804"/>
    <w:rsid w:val="0076244C"/>
    <w:rsid w:val="0076517A"/>
    <w:rsid w:val="0077230C"/>
    <w:rsid w:val="00777607"/>
    <w:rsid w:val="007813E8"/>
    <w:rsid w:val="00787205"/>
    <w:rsid w:val="007965DA"/>
    <w:rsid w:val="007A7B3D"/>
    <w:rsid w:val="007B026B"/>
    <w:rsid w:val="007B5440"/>
    <w:rsid w:val="007B6B6C"/>
    <w:rsid w:val="007D1FA7"/>
    <w:rsid w:val="007D2D1D"/>
    <w:rsid w:val="007D5D91"/>
    <w:rsid w:val="007D75F8"/>
    <w:rsid w:val="007E01C7"/>
    <w:rsid w:val="007E599E"/>
    <w:rsid w:val="007E7BFB"/>
    <w:rsid w:val="007F09B0"/>
    <w:rsid w:val="007F1684"/>
    <w:rsid w:val="007F2C76"/>
    <w:rsid w:val="007F4436"/>
    <w:rsid w:val="008037EC"/>
    <w:rsid w:val="00803FA6"/>
    <w:rsid w:val="00810D69"/>
    <w:rsid w:val="00812337"/>
    <w:rsid w:val="00816A55"/>
    <w:rsid w:val="00817220"/>
    <w:rsid w:val="00817C6F"/>
    <w:rsid w:val="00823F1A"/>
    <w:rsid w:val="00830ECA"/>
    <w:rsid w:val="008313A6"/>
    <w:rsid w:val="00847FF5"/>
    <w:rsid w:val="00852B3A"/>
    <w:rsid w:val="00860A95"/>
    <w:rsid w:val="008618C8"/>
    <w:rsid w:val="00861AC1"/>
    <w:rsid w:val="0087442A"/>
    <w:rsid w:val="00875F88"/>
    <w:rsid w:val="00875FA4"/>
    <w:rsid w:val="00881717"/>
    <w:rsid w:val="00884B36"/>
    <w:rsid w:val="00886258"/>
    <w:rsid w:val="00892650"/>
    <w:rsid w:val="008965DE"/>
    <w:rsid w:val="00896EAA"/>
    <w:rsid w:val="008A1BD5"/>
    <w:rsid w:val="008A66C0"/>
    <w:rsid w:val="008A7D19"/>
    <w:rsid w:val="008B0AA8"/>
    <w:rsid w:val="008B543B"/>
    <w:rsid w:val="008B6A65"/>
    <w:rsid w:val="008B72EC"/>
    <w:rsid w:val="008C0D79"/>
    <w:rsid w:val="008C4650"/>
    <w:rsid w:val="008D10C6"/>
    <w:rsid w:val="008D2DEC"/>
    <w:rsid w:val="008D5738"/>
    <w:rsid w:val="008D5F27"/>
    <w:rsid w:val="008E1408"/>
    <w:rsid w:val="008E254A"/>
    <w:rsid w:val="008E5433"/>
    <w:rsid w:val="008F25CA"/>
    <w:rsid w:val="008F2C50"/>
    <w:rsid w:val="008F390A"/>
    <w:rsid w:val="008F4977"/>
    <w:rsid w:val="008F6276"/>
    <w:rsid w:val="008F77DA"/>
    <w:rsid w:val="0090042C"/>
    <w:rsid w:val="00903EFE"/>
    <w:rsid w:val="00906548"/>
    <w:rsid w:val="00911F06"/>
    <w:rsid w:val="009153A8"/>
    <w:rsid w:val="009254CE"/>
    <w:rsid w:val="009258AE"/>
    <w:rsid w:val="009278E4"/>
    <w:rsid w:val="0093025C"/>
    <w:rsid w:val="009309F1"/>
    <w:rsid w:val="00934FEE"/>
    <w:rsid w:val="00956721"/>
    <w:rsid w:val="009574BE"/>
    <w:rsid w:val="0096576B"/>
    <w:rsid w:val="00966BA2"/>
    <w:rsid w:val="009670C9"/>
    <w:rsid w:val="00971976"/>
    <w:rsid w:val="009830AF"/>
    <w:rsid w:val="00983803"/>
    <w:rsid w:val="009932CE"/>
    <w:rsid w:val="009939A8"/>
    <w:rsid w:val="00995C4E"/>
    <w:rsid w:val="00995E91"/>
    <w:rsid w:val="009A0B1B"/>
    <w:rsid w:val="009A2546"/>
    <w:rsid w:val="009A4C68"/>
    <w:rsid w:val="009A7E70"/>
    <w:rsid w:val="009B3FB6"/>
    <w:rsid w:val="009B656B"/>
    <w:rsid w:val="009B7316"/>
    <w:rsid w:val="009C50A3"/>
    <w:rsid w:val="009D04C4"/>
    <w:rsid w:val="009D71A7"/>
    <w:rsid w:val="009D71FC"/>
    <w:rsid w:val="009F1307"/>
    <w:rsid w:val="00A04DD4"/>
    <w:rsid w:val="00A07BE3"/>
    <w:rsid w:val="00A11DD0"/>
    <w:rsid w:val="00A15114"/>
    <w:rsid w:val="00A151FB"/>
    <w:rsid w:val="00A158FA"/>
    <w:rsid w:val="00A201C5"/>
    <w:rsid w:val="00A247C0"/>
    <w:rsid w:val="00A312AB"/>
    <w:rsid w:val="00A341D6"/>
    <w:rsid w:val="00A52917"/>
    <w:rsid w:val="00A57E03"/>
    <w:rsid w:val="00A61174"/>
    <w:rsid w:val="00A61F0D"/>
    <w:rsid w:val="00A65051"/>
    <w:rsid w:val="00A71251"/>
    <w:rsid w:val="00A74A66"/>
    <w:rsid w:val="00A74FC8"/>
    <w:rsid w:val="00A75A69"/>
    <w:rsid w:val="00A76AC7"/>
    <w:rsid w:val="00A817A5"/>
    <w:rsid w:val="00A87F0D"/>
    <w:rsid w:val="00A9539A"/>
    <w:rsid w:val="00AA00F6"/>
    <w:rsid w:val="00AA21B8"/>
    <w:rsid w:val="00AB0B8B"/>
    <w:rsid w:val="00AB3D22"/>
    <w:rsid w:val="00AB45E9"/>
    <w:rsid w:val="00AB7076"/>
    <w:rsid w:val="00AC3585"/>
    <w:rsid w:val="00AC42A2"/>
    <w:rsid w:val="00AE0447"/>
    <w:rsid w:val="00AF3781"/>
    <w:rsid w:val="00AF50DC"/>
    <w:rsid w:val="00B129A9"/>
    <w:rsid w:val="00B13ED4"/>
    <w:rsid w:val="00B1401C"/>
    <w:rsid w:val="00B14885"/>
    <w:rsid w:val="00B233DB"/>
    <w:rsid w:val="00B238CC"/>
    <w:rsid w:val="00B251F9"/>
    <w:rsid w:val="00B31829"/>
    <w:rsid w:val="00B341CB"/>
    <w:rsid w:val="00B345BC"/>
    <w:rsid w:val="00B34769"/>
    <w:rsid w:val="00B34D7A"/>
    <w:rsid w:val="00B34F07"/>
    <w:rsid w:val="00B36313"/>
    <w:rsid w:val="00B45431"/>
    <w:rsid w:val="00B45564"/>
    <w:rsid w:val="00B457BA"/>
    <w:rsid w:val="00B45CBC"/>
    <w:rsid w:val="00B50105"/>
    <w:rsid w:val="00B5153A"/>
    <w:rsid w:val="00B53516"/>
    <w:rsid w:val="00B57330"/>
    <w:rsid w:val="00B65CE5"/>
    <w:rsid w:val="00B65E08"/>
    <w:rsid w:val="00B720DD"/>
    <w:rsid w:val="00B720DE"/>
    <w:rsid w:val="00B76A38"/>
    <w:rsid w:val="00B809B8"/>
    <w:rsid w:val="00B92FED"/>
    <w:rsid w:val="00B95B27"/>
    <w:rsid w:val="00BA1751"/>
    <w:rsid w:val="00BA2029"/>
    <w:rsid w:val="00BA418A"/>
    <w:rsid w:val="00BA5910"/>
    <w:rsid w:val="00BB1965"/>
    <w:rsid w:val="00BB1BA2"/>
    <w:rsid w:val="00BB592B"/>
    <w:rsid w:val="00BC0540"/>
    <w:rsid w:val="00BC3BBA"/>
    <w:rsid w:val="00BC7C2C"/>
    <w:rsid w:val="00BD42E8"/>
    <w:rsid w:val="00BD4DA7"/>
    <w:rsid w:val="00BD4F52"/>
    <w:rsid w:val="00BD6BB0"/>
    <w:rsid w:val="00BD6DE4"/>
    <w:rsid w:val="00BD77BA"/>
    <w:rsid w:val="00BE7CD3"/>
    <w:rsid w:val="00BF1EC9"/>
    <w:rsid w:val="00BF228A"/>
    <w:rsid w:val="00BF7366"/>
    <w:rsid w:val="00C022CD"/>
    <w:rsid w:val="00C026D6"/>
    <w:rsid w:val="00C05815"/>
    <w:rsid w:val="00C074F2"/>
    <w:rsid w:val="00C17257"/>
    <w:rsid w:val="00C23C64"/>
    <w:rsid w:val="00C2403A"/>
    <w:rsid w:val="00C2481C"/>
    <w:rsid w:val="00C43703"/>
    <w:rsid w:val="00C46F00"/>
    <w:rsid w:val="00C52B69"/>
    <w:rsid w:val="00C61E77"/>
    <w:rsid w:val="00C62221"/>
    <w:rsid w:val="00C70801"/>
    <w:rsid w:val="00C729A6"/>
    <w:rsid w:val="00C7718B"/>
    <w:rsid w:val="00C8457A"/>
    <w:rsid w:val="00C84F0A"/>
    <w:rsid w:val="00C91EC1"/>
    <w:rsid w:val="00C93965"/>
    <w:rsid w:val="00C93AE5"/>
    <w:rsid w:val="00C96C2E"/>
    <w:rsid w:val="00CA1E34"/>
    <w:rsid w:val="00CA402F"/>
    <w:rsid w:val="00CA69B9"/>
    <w:rsid w:val="00CA6E2D"/>
    <w:rsid w:val="00CB0B2B"/>
    <w:rsid w:val="00CB24EF"/>
    <w:rsid w:val="00CB2D7E"/>
    <w:rsid w:val="00CB31AA"/>
    <w:rsid w:val="00CB4D05"/>
    <w:rsid w:val="00CB52F9"/>
    <w:rsid w:val="00CC2654"/>
    <w:rsid w:val="00CC7800"/>
    <w:rsid w:val="00CC7FF7"/>
    <w:rsid w:val="00CD532D"/>
    <w:rsid w:val="00CD59BF"/>
    <w:rsid w:val="00CD5BE9"/>
    <w:rsid w:val="00CD6C56"/>
    <w:rsid w:val="00CE4787"/>
    <w:rsid w:val="00CF4900"/>
    <w:rsid w:val="00CF6A29"/>
    <w:rsid w:val="00D01EC7"/>
    <w:rsid w:val="00D03DE3"/>
    <w:rsid w:val="00D060D2"/>
    <w:rsid w:val="00D1515A"/>
    <w:rsid w:val="00D1753E"/>
    <w:rsid w:val="00D22076"/>
    <w:rsid w:val="00D252A7"/>
    <w:rsid w:val="00D31716"/>
    <w:rsid w:val="00D44231"/>
    <w:rsid w:val="00D55F61"/>
    <w:rsid w:val="00D576CE"/>
    <w:rsid w:val="00D67940"/>
    <w:rsid w:val="00D67EBD"/>
    <w:rsid w:val="00D772AE"/>
    <w:rsid w:val="00D83D35"/>
    <w:rsid w:val="00D855FD"/>
    <w:rsid w:val="00D85CA4"/>
    <w:rsid w:val="00D93B61"/>
    <w:rsid w:val="00D95485"/>
    <w:rsid w:val="00DA2861"/>
    <w:rsid w:val="00DA3C36"/>
    <w:rsid w:val="00DA6A07"/>
    <w:rsid w:val="00DB2F57"/>
    <w:rsid w:val="00DC1062"/>
    <w:rsid w:val="00DC11A0"/>
    <w:rsid w:val="00DC7539"/>
    <w:rsid w:val="00DD5DD9"/>
    <w:rsid w:val="00DE6297"/>
    <w:rsid w:val="00DF164B"/>
    <w:rsid w:val="00DF4F11"/>
    <w:rsid w:val="00DF650C"/>
    <w:rsid w:val="00E0563E"/>
    <w:rsid w:val="00E14D70"/>
    <w:rsid w:val="00E15896"/>
    <w:rsid w:val="00E2024A"/>
    <w:rsid w:val="00E21E5C"/>
    <w:rsid w:val="00E2323D"/>
    <w:rsid w:val="00E24E37"/>
    <w:rsid w:val="00E259D9"/>
    <w:rsid w:val="00E35CAF"/>
    <w:rsid w:val="00E35FCA"/>
    <w:rsid w:val="00E364A3"/>
    <w:rsid w:val="00E4199F"/>
    <w:rsid w:val="00E523B3"/>
    <w:rsid w:val="00E55C34"/>
    <w:rsid w:val="00E66A39"/>
    <w:rsid w:val="00E66E85"/>
    <w:rsid w:val="00E6769B"/>
    <w:rsid w:val="00E700A0"/>
    <w:rsid w:val="00E70D23"/>
    <w:rsid w:val="00E74465"/>
    <w:rsid w:val="00E811ED"/>
    <w:rsid w:val="00E90A9F"/>
    <w:rsid w:val="00E92C26"/>
    <w:rsid w:val="00E92F5E"/>
    <w:rsid w:val="00E940B0"/>
    <w:rsid w:val="00E9652E"/>
    <w:rsid w:val="00EA2245"/>
    <w:rsid w:val="00EA65DF"/>
    <w:rsid w:val="00EB1C2B"/>
    <w:rsid w:val="00EB1C64"/>
    <w:rsid w:val="00EC7352"/>
    <w:rsid w:val="00ED52F0"/>
    <w:rsid w:val="00ED603E"/>
    <w:rsid w:val="00ED7B92"/>
    <w:rsid w:val="00EE0255"/>
    <w:rsid w:val="00EE1B02"/>
    <w:rsid w:val="00EE367F"/>
    <w:rsid w:val="00EE71D1"/>
    <w:rsid w:val="00EF0D5D"/>
    <w:rsid w:val="00EF48BE"/>
    <w:rsid w:val="00F059EE"/>
    <w:rsid w:val="00F10055"/>
    <w:rsid w:val="00F10F4E"/>
    <w:rsid w:val="00F1284F"/>
    <w:rsid w:val="00F21AEF"/>
    <w:rsid w:val="00F2449A"/>
    <w:rsid w:val="00F26FA8"/>
    <w:rsid w:val="00F34DF0"/>
    <w:rsid w:val="00F41F9A"/>
    <w:rsid w:val="00F42456"/>
    <w:rsid w:val="00F44CD2"/>
    <w:rsid w:val="00F50C44"/>
    <w:rsid w:val="00F56C4E"/>
    <w:rsid w:val="00F63611"/>
    <w:rsid w:val="00F64CB8"/>
    <w:rsid w:val="00F64DEB"/>
    <w:rsid w:val="00F668BC"/>
    <w:rsid w:val="00F727F6"/>
    <w:rsid w:val="00F837A6"/>
    <w:rsid w:val="00F87139"/>
    <w:rsid w:val="00F8754B"/>
    <w:rsid w:val="00F87900"/>
    <w:rsid w:val="00F914FA"/>
    <w:rsid w:val="00FA346A"/>
    <w:rsid w:val="00FA4C8C"/>
    <w:rsid w:val="00FA7959"/>
    <w:rsid w:val="00FB000E"/>
    <w:rsid w:val="00FB59D7"/>
    <w:rsid w:val="00FD50EC"/>
    <w:rsid w:val="00FD5F21"/>
    <w:rsid w:val="00FE578A"/>
    <w:rsid w:val="00FE66DE"/>
    <w:rsid w:val="00FF0F81"/>
    <w:rsid w:val="00FF7D74"/>
    <w:rsid w:val="1B040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outlineLvl w:val="0"/>
    </w:pPr>
    <w:rPr>
      <w:sz w:val="28"/>
      <w:szCs w:val="20"/>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unhideWhenUsed/>
    <w:uiPriority w:val="99"/>
    <w:pPr>
      <w:jc w:val="left"/>
    </w:pPr>
  </w:style>
  <w:style w:type="paragraph" w:styleId="4">
    <w:name w:val="Body Text"/>
    <w:basedOn w:val="1"/>
    <w:link w:val="18"/>
    <w:qFormat/>
    <w:uiPriority w:val="0"/>
    <w:pPr>
      <w:ind w:right="-1414"/>
    </w:pPr>
    <w:rPr>
      <w:rFonts w:ascii="Arial" w:hAnsi="Arial"/>
      <w:kern w:val="44"/>
      <w:szCs w:val="20"/>
    </w:rPr>
  </w:style>
  <w:style w:type="paragraph" w:styleId="5">
    <w:name w:val="Balloon Text"/>
    <w:basedOn w:val="1"/>
    <w:link w:val="15"/>
    <w:semiHidden/>
    <w:unhideWhenUsed/>
    <w:uiPriority w:val="99"/>
    <w:rPr>
      <w:rFonts w:asciiTheme="minorHAnsi" w:hAnsiTheme="minorHAnsi" w:eastAsiaTheme="minorEastAsia" w:cstheme="minorBidi"/>
      <w:sz w:val="18"/>
      <w:szCs w:val="18"/>
    </w:rPr>
  </w:style>
  <w:style w:type="paragraph" w:styleId="6">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annotation subject"/>
    <w:basedOn w:val="3"/>
    <w:next w:val="3"/>
    <w:link w:val="21"/>
    <w:semiHidden/>
    <w:unhideWhenUsed/>
    <w:uiPriority w:val="99"/>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99"/>
    <w:rPr>
      <w:sz w:val="21"/>
      <w:szCs w:val="21"/>
    </w:rPr>
  </w:style>
  <w:style w:type="character" w:customStyle="1" w:styleId="13">
    <w:name w:val="页眉 字符"/>
    <w:basedOn w:val="11"/>
    <w:link w:val="7"/>
    <w:uiPriority w:val="99"/>
    <w:rPr>
      <w:sz w:val="18"/>
      <w:szCs w:val="18"/>
    </w:rPr>
  </w:style>
  <w:style w:type="character" w:customStyle="1" w:styleId="14">
    <w:name w:val="页脚 字符"/>
    <w:basedOn w:val="11"/>
    <w:link w:val="6"/>
    <w:uiPriority w:val="99"/>
    <w:rPr>
      <w:sz w:val="18"/>
      <w:szCs w:val="18"/>
    </w:rPr>
  </w:style>
  <w:style w:type="character" w:customStyle="1" w:styleId="15">
    <w:name w:val="批注框文本 字符"/>
    <w:basedOn w:val="11"/>
    <w:link w:val="5"/>
    <w:semiHidden/>
    <w:uiPriority w:val="99"/>
    <w:rPr>
      <w:sz w:val="18"/>
      <w:szCs w:val="18"/>
    </w:rPr>
  </w:style>
  <w:style w:type="paragraph" w:styleId="1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17">
    <w:name w:val="List Paragraph"/>
    <w:basedOn w:val="1"/>
    <w:qFormat/>
    <w:uiPriority w:val="99"/>
    <w:pPr>
      <w:ind w:firstLine="420" w:firstLineChars="200"/>
    </w:pPr>
  </w:style>
  <w:style w:type="character" w:customStyle="1" w:styleId="18">
    <w:name w:val="正文文本 字符"/>
    <w:basedOn w:val="11"/>
    <w:link w:val="4"/>
    <w:uiPriority w:val="0"/>
    <w:rPr>
      <w:rFonts w:ascii="Arial" w:hAnsi="Arial" w:eastAsia="宋体" w:cs="Times New Roman"/>
      <w:kern w:val="44"/>
      <w:szCs w:val="20"/>
    </w:rPr>
  </w:style>
  <w:style w:type="character" w:customStyle="1" w:styleId="19">
    <w:name w:val="标题 1 字符"/>
    <w:basedOn w:val="11"/>
    <w:link w:val="2"/>
    <w:qFormat/>
    <w:uiPriority w:val="0"/>
    <w:rPr>
      <w:rFonts w:ascii="Times New Roman" w:hAnsi="Times New Roman" w:eastAsia="宋体" w:cs="Times New Roman"/>
      <w:sz w:val="28"/>
      <w:szCs w:val="20"/>
    </w:rPr>
  </w:style>
  <w:style w:type="character" w:customStyle="1" w:styleId="20">
    <w:name w:val="批注文字 字符"/>
    <w:basedOn w:val="11"/>
    <w:link w:val="3"/>
    <w:qFormat/>
    <w:uiPriority w:val="99"/>
    <w:rPr>
      <w:rFonts w:ascii="Times New Roman" w:hAnsi="Times New Roman" w:eastAsia="宋体" w:cs="Times New Roman"/>
      <w:szCs w:val="24"/>
    </w:rPr>
  </w:style>
  <w:style w:type="character" w:customStyle="1" w:styleId="21">
    <w:name w:val="批注主题 字符"/>
    <w:basedOn w:val="20"/>
    <w:link w:val="8"/>
    <w:semiHidden/>
    <w:uiPriority w:val="99"/>
    <w:rPr>
      <w:rFonts w:ascii="Times New Roman" w:hAnsi="Times New Roman" w:eastAsia="宋体" w:cs="Times New Roman"/>
      <w:b/>
      <w:bCs/>
      <w:szCs w:val="24"/>
    </w:rPr>
  </w:style>
  <w:style w:type="paragraph" w:customStyle="1" w:styleId="22">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C61FF3-9FB6-40A3-B029-B4F50ABC48DD}">
  <ds:schemaRefs/>
</ds:datastoreItem>
</file>

<file path=docProps/app.xml><?xml version="1.0" encoding="utf-8"?>
<Properties xmlns="http://schemas.openxmlformats.org/officeDocument/2006/extended-properties" xmlns:vt="http://schemas.openxmlformats.org/officeDocument/2006/docPropsVTypes">
  <Template>Normal</Template>
  <Pages>2</Pages>
  <Words>345</Words>
  <Characters>1774</Characters>
  <Lines>20</Lines>
  <Paragraphs>5</Paragraphs>
  <TotalTime>2</TotalTime>
  <ScaleCrop>false</ScaleCrop>
  <LinksUpToDate>false</LinksUpToDate>
  <CharactersWithSpaces>2215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2022-04-08T03:18:00Z</dcterms:created>
  <dc:creator>laoql</dc:creator>
  <cp:lastModifiedBy>魏宇麒</cp:lastModifiedBy>
  <cp:lastPrinted>2019-02-28T07:04:00Z</cp:lastPrinted>
  <dcterms:modified xsi:type="dcterms:W3CDTF">2022-04-08T03:26:06Z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8B72CC9B3F8E4BCD97B33DB8FA5F15BC</vt:lpwstr>
  </property>
</Properties>
</file>